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051341">
      <w:pPr>
        <w:pStyle w:val="2"/>
        <w:tabs>
          <w:tab w:val="left" w:pos="1047"/>
        </w:tabs>
        <w:kinsoku w:val="0"/>
        <w:overflowPunct w:val="0"/>
        <w:jc w:val="center"/>
        <w:rPr>
          <w:rFonts w:ascii="Times New Roman" w:eastAsia="仿宋_GB2312" w:cs="Times New Roman"/>
          <w:b/>
          <w:sz w:val="28"/>
          <w:szCs w:val="28"/>
        </w:rPr>
      </w:pPr>
      <w:r>
        <w:rPr>
          <w:rFonts w:ascii="Times New Roman" w:eastAsia="仿宋_GB2312" w:cs="Times New Roman"/>
          <w:b/>
          <w:sz w:val="28"/>
          <w:szCs w:val="28"/>
        </w:rPr>
        <w:t>职业卫生技术报告信息网上公开记录表</w:t>
      </w:r>
    </w:p>
    <w:tbl>
      <w:tblPr>
        <w:tblStyle w:val="5"/>
        <w:tblW w:w="9000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37"/>
        <w:gridCol w:w="2417"/>
        <w:gridCol w:w="2268"/>
        <w:gridCol w:w="1778"/>
      </w:tblGrid>
      <w:tr w14:paraId="140A5F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12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25003BAC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用人单位名称</w:t>
            </w:r>
          </w:p>
        </w:tc>
        <w:tc>
          <w:tcPr>
            <w:tcW w:w="6463" w:type="dxa"/>
            <w:gridSpan w:val="3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5BA15AC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</w:rPr>
              <w:t>美特钙业（如皋）有限公司</w:t>
            </w:r>
          </w:p>
        </w:tc>
      </w:tr>
      <w:tr w14:paraId="34E301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D72833D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用人单位注册地址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C6C0BCC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</w:rPr>
              <w:t>江苏省如皋市城北街道庆余路568号</w:t>
            </w:r>
          </w:p>
        </w:tc>
      </w:tr>
      <w:tr w14:paraId="74DCE7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D006CA1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联系人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5B8B35C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</w:rPr>
              <w:t>杨冬旭</w:t>
            </w:r>
          </w:p>
        </w:tc>
      </w:tr>
      <w:tr w14:paraId="5B4BF2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6E2C2BB5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报告名称及编号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4AAD7F9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</w:rPr>
              <w:t>美特钙业（如皋）有限公司职业病危害因素检测报告BPT2025099(ZJCY)</w:t>
            </w:r>
          </w:p>
        </w:tc>
      </w:tr>
      <w:tr w14:paraId="740FA526"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E7AA42D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项目组人员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3C7AC470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沈燕明、冯前程、沈琪、张露露、成军军、盛健伟</w:t>
            </w:r>
          </w:p>
        </w:tc>
      </w:tr>
      <w:tr w14:paraId="14B472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E0FBDB2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19D8CB12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沈燕明、冯前程</w:t>
            </w:r>
          </w:p>
        </w:tc>
      </w:tr>
      <w:tr w14:paraId="5E6454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7217BC1B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F4A99E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2025.05.13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468A90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A701EDC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</w:rPr>
              <w:t>杨冬旭</w:t>
            </w:r>
          </w:p>
        </w:tc>
      </w:tr>
      <w:tr w14:paraId="2AD676B4"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F33E667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5C7AA2FF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沈燕明、冯前程</w:t>
            </w:r>
          </w:p>
        </w:tc>
      </w:tr>
      <w:tr w14:paraId="22ED4D0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45981789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7C96D8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2025年05月23日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5406F6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6500A8D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</w:rPr>
              <w:t>杨冬旭</w:t>
            </w:r>
          </w:p>
        </w:tc>
      </w:tr>
      <w:tr w14:paraId="73DC50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12" w:space="0"/>
            </w:tcBorders>
          </w:tcPr>
          <w:p w14:paraId="30E7B756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现场照片（现场调查及现场采样与测量照片，含企业名称或标识的合影照片）</w:t>
            </w:r>
          </w:p>
        </w:tc>
      </w:tr>
      <w:tr w14:paraId="53E537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11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</w:tcPr>
          <w:p w14:paraId="3F0C8A6F">
            <w:pPr>
              <w:pStyle w:val="10"/>
              <w:kinsoku w:val="0"/>
              <w:overflowPunct w:val="0"/>
              <w:adjustRightInd/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3016885" cy="2262505"/>
                  <wp:effectExtent l="0" t="0" r="12065" b="4445"/>
                  <wp:docPr id="1" name="图片 1" descr="微信图片_202505291649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微信图片_20250529164900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6885" cy="22625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  <w:p w14:paraId="26540380">
            <w:pPr>
              <w:pStyle w:val="10"/>
              <w:kinsoku w:val="0"/>
              <w:overflowPunct w:val="0"/>
              <w:adjustRightInd/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3017520" cy="2263140"/>
                  <wp:effectExtent l="0" t="0" r="3810" b="11430"/>
                  <wp:docPr id="2" name="图片 2" descr="微信图片_202505291649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微信图片_20250529164907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3017520" cy="22631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3060700" cy="2295525"/>
                  <wp:effectExtent l="0" t="0" r="9525" b="6350"/>
                  <wp:docPr id="3" name="图片 3" descr="微信图片_202505291649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微信图片_20250529164910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3060700" cy="2295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DE6923B"/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33581D">
    <w:pPr>
      <w:pStyle w:val="4"/>
      <w:pBdr>
        <w:bottom w:val="none" w:color="auto" w:sz="0" w:space="1"/>
      </w:pBdr>
      <w:rPr>
        <w:rFonts w:hint="default" w:ascii="Times New Roman" w:hAnsi="Times New Roman" w:cs="Times New Roman" w:eastAsiaTheme="minorEastAsia"/>
        <w:lang w:val="en-US" w:eastAsia="zh-CN"/>
      </w:rPr>
    </w:pPr>
    <w:r>
      <w:rPr>
        <w:rFonts w:hint="eastAsia" w:ascii="宋体" w:hAnsi="宋体" w:eastAsia="宋体" w:cs="宋体"/>
        <w:lang w:val="en-US" w:eastAsia="zh-CN"/>
      </w:rPr>
      <w:t xml:space="preserve">江苏标普检测科技有限公司 </w:t>
    </w:r>
    <w:r>
      <w:rPr>
        <w:rFonts w:hint="default" w:ascii="Times New Roman" w:hAnsi="Times New Roman" w:cs="Times New Roman"/>
        <w:lang w:val="en-US" w:eastAsia="zh-CN"/>
      </w:rPr>
      <w:t xml:space="preserve">     </w:t>
    </w:r>
    <w:r>
      <w:rPr>
        <w:rFonts w:hint="eastAsia" w:ascii="Times New Roman" w:hAnsi="Times New Roman" w:cs="Times New Roman"/>
        <w:lang w:val="en-US" w:eastAsia="zh-CN"/>
      </w:rPr>
      <w:t xml:space="preserve">                   </w:t>
    </w:r>
    <w:r>
      <w:rPr>
        <w:rFonts w:hint="default" w:ascii="Times New Roman" w:hAnsi="Times New Roman" w:cs="Times New Roman"/>
        <w:lang w:val="en-US" w:eastAsia="zh-CN"/>
      </w:rPr>
      <w:t xml:space="preserve">        </w:t>
    </w:r>
    <w:r>
      <w:rPr>
        <w:rFonts w:hint="eastAsia" w:ascii="Times New Roman" w:hAnsi="Times New Roman" w:cs="Times New Roman"/>
        <w:lang w:val="en-US" w:eastAsia="zh-CN"/>
      </w:rPr>
      <w:t xml:space="preserve">             </w:t>
    </w:r>
    <w:r>
      <w:rPr>
        <w:rFonts w:hint="default" w:ascii="Times New Roman" w:hAnsi="Times New Roman" w:cs="Times New Roman"/>
        <w:lang w:val="en-US" w:eastAsia="zh-CN"/>
      </w:rPr>
      <w:t xml:space="preserve">      </w:t>
    </w:r>
    <w:r>
      <w:rPr>
        <w:rFonts w:hint="default" w:ascii="Times New Roman" w:hAnsi="Times New Roman" w:cs="Times New Roman"/>
      </w:rPr>
      <w:t>BPT-04-ZL-01</w:t>
    </w:r>
    <w:r>
      <w:rPr>
        <w:rFonts w:hint="eastAsia" w:ascii="Times New Roman" w:hAnsi="Times New Roman" w:cs="Times New Roman"/>
        <w:lang w:val="en-US" w:eastAsia="zh-CN"/>
      </w:rPr>
      <w:t>41</w:t>
    </w:r>
  </w:p>
  <w:p w14:paraId="58F7B368">
    <w:pPr>
      <w:pStyle w:val="4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C5B"/>
    <w:rsid w:val="00065CFE"/>
    <w:rsid w:val="00184C13"/>
    <w:rsid w:val="002C1DB4"/>
    <w:rsid w:val="008623F3"/>
    <w:rsid w:val="00B522D7"/>
    <w:rsid w:val="00BD4C5B"/>
    <w:rsid w:val="00F20707"/>
    <w:rsid w:val="00FA12E4"/>
    <w:rsid w:val="1D242461"/>
    <w:rsid w:val="27A379EE"/>
    <w:rsid w:val="2A6D1DB2"/>
    <w:rsid w:val="49DF031D"/>
    <w:rsid w:val="72310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kern w:val="0"/>
      <w:sz w:val="22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9"/>
    <w:qFormat/>
    <w:uiPriority w:val="1"/>
    <w:rPr>
      <w:sz w:val="21"/>
      <w:szCs w:val="21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autoSpaceDE/>
      <w:autoSpaceDN/>
      <w:adjustRightInd/>
      <w:snapToGrid w:val="0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adjustRightInd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正文文本 字符"/>
    <w:basedOn w:val="6"/>
    <w:link w:val="2"/>
    <w:qFormat/>
    <w:uiPriority w:val="1"/>
    <w:rPr>
      <w:rFonts w:ascii="宋体" w:hAnsi="Times New Roman" w:eastAsia="宋体" w:cs="宋体"/>
      <w:kern w:val="0"/>
      <w:szCs w:val="21"/>
    </w:rPr>
  </w:style>
  <w:style w:type="paragraph" w:customStyle="1" w:styleId="10">
    <w:name w:val="Table Paragraph"/>
    <w:basedOn w:val="1"/>
    <w:qFormat/>
    <w:uiPriority w:val="1"/>
    <w:rPr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198</Words>
  <Characters>205</Characters>
  <Lines>1</Lines>
  <Paragraphs>1</Paragraphs>
  <TotalTime>2</TotalTime>
  <ScaleCrop>false</ScaleCrop>
  <LinksUpToDate>false</LinksUpToDate>
  <CharactersWithSpaces>205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2024-07-24T01:11:00Z</dcterms:created>
  <dc:creator>User</dc:creator>
  <cp:lastModifiedBy>lived</cp:lastModifiedBy>
  <dcterms:modified xsi:type="dcterms:W3CDTF">2025-06-13T01:36:17Z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eyJoZGlkIjoiMjdlMTI2YzY5YjhiNjE0OWRkYjMwMjlkNTU3OTU2ZDUiLCJ1c2VySWQiOiIzMjQwNjA5NDQifQ==</vt:lpwstr>
  </property>
  <property fmtid="{D5CDD505-2E9C-101B-9397-08002B2CF9AE}" pid="3" name="KSOProductBuildVer">
    <vt:lpwstr>2052-12.1.0.21541</vt:lpwstr>
  </property>
  <property fmtid="{D5CDD505-2E9C-101B-9397-08002B2CF9AE}" pid="4" name="ICV">
    <vt:lpwstr>AFF6191E9DBA49FF8A9DD3E24549CD9A_12</vt:lpwstr>
  </property>
</Properties>
</file>